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787" w14:textId="77777777" w:rsidR="001202DD" w:rsidRPr="00CF2DE2" w:rsidRDefault="005545DD" w:rsidP="005545DD">
      <w:pPr>
        <w:jc w:val="center"/>
        <w:rPr>
          <w:b/>
          <w:bCs/>
          <w:sz w:val="36"/>
          <w:szCs w:val="36"/>
        </w:rPr>
      </w:pPr>
      <w:r w:rsidRPr="00CF2DE2">
        <w:rPr>
          <w:b/>
          <w:bCs/>
          <w:sz w:val="36"/>
          <w:szCs w:val="36"/>
        </w:rPr>
        <w:t>OZNÁMENIE O VSTUPE NA POZEMOK</w:t>
      </w:r>
    </w:p>
    <w:p w14:paraId="109FF8F5" w14:textId="77777777" w:rsidR="005545DD" w:rsidRDefault="005545DD" w:rsidP="005545DD">
      <w:pPr>
        <w:jc w:val="center"/>
      </w:pPr>
    </w:p>
    <w:p w14:paraId="641E8A58" w14:textId="77777777" w:rsidR="005545DD" w:rsidRDefault="005545DD" w:rsidP="005545DD">
      <w:pPr>
        <w:jc w:val="both"/>
      </w:pPr>
    </w:p>
    <w:p w14:paraId="02AE4CC8" w14:textId="24FC3760" w:rsidR="005545DD" w:rsidRDefault="005545DD" w:rsidP="005545DD">
      <w:pPr>
        <w:jc w:val="both"/>
        <w:rPr>
          <w:rFonts w:ascii="Calibri" w:hAnsi="Calibri" w:cs="Calibri"/>
        </w:rPr>
      </w:pPr>
      <w:r w:rsidRPr="00FC25AD">
        <w:rPr>
          <w:rFonts w:ascii="Calibri" w:hAnsi="Calibri" w:cs="Calibri"/>
        </w:rPr>
        <w:t>Spoločnosť</w:t>
      </w:r>
      <w:r>
        <w:rPr>
          <w:rFonts w:ascii="Calibri" w:hAnsi="Calibri" w:cs="Calibri"/>
          <w:b/>
          <w:bCs/>
        </w:rPr>
        <w:t xml:space="preserve"> V</w:t>
      </w:r>
      <w:r w:rsidRPr="00577B2B">
        <w:rPr>
          <w:rFonts w:ascii="Calibri" w:hAnsi="Calibri" w:cs="Calibri"/>
          <w:b/>
          <w:bCs/>
        </w:rPr>
        <w:t xml:space="preserve">ýchodoslovenská distribučná </w:t>
      </w:r>
      <w:proofErr w:type="spellStart"/>
      <w:r w:rsidRPr="00577B2B">
        <w:rPr>
          <w:rFonts w:ascii="Calibri" w:hAnsi="Calibri" w:cs="Calibri"/>
          <w:b/>
          <w:bCs/>
        </w:rPr>
        <w:t>a.s</w:t>
      </w:r>
      <w:proofErr w:type="spellEnd"/>
      <w:r>
        <w:rPr>
          <w:rFonts w:ascii="Calibri" w:hAnsi="Calibri" w:cs="Calibri"/>
        </w:rPr>
        <w:t>., so sídlom v Košiciach, Mlynská 31, IČO: 36599361,</w:t>
      </w:r>
      <w:r w:rsidRPr="00577B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(ďalej len ako „</w:t>
      </w:r>
      <w:r>
        <w:rPr>
          <w:rFonts w:ascii="Calibri" w:hAnsi="Calibri" w:cs="Calibri"/>
          <w:b/>
        </w:rPr>
        <w:t>VSD</w:t>
      </w:r>
      <w:r>
        <w:rPr>
          <w:rFonts w:ascii="Calibri" w:hAnsi="Calibri" w:cs="Calibri"/>
        </w:rPr>
        <w:t>“), ako držiteľ povolenia</w:t>
      </w:r>
      <w:r w:rsidRPr="009825C5">
        <w:rPr>
          <w:rFonts w:ascii="Calibri" w:hAnsi="Calibri" w:cs="Calibri"/>
        </w:rPr>
        <w:t xml:space="preserve"> </w:t>
      </w:r>
      <w:r w:rsidR="00934189">
        <w:rPr>
          <w:rFonts w:ascii="Calibri" w:hAnsi="Calibri" w:cs="Calibri"/>
        </w:rPr>
        <w:t xml:space="preserve">a </w:t>
      </w:r>
      <w:r w:rsidRPr="009825C5">
        <w:rPr>
          <w:rFonts w:ascii="Calibri" w:hAnsi="Calibri" w:cs="Calibri"/>
        </w:rPr>
        <w:t>prevádzkovateľ regionálnej distribučnej sústavy v</w:t>
      </w:r>
      <w:r w:rsidR="00934189">
        <w:rPr>
          <w:rFonts w:ascii="Calibri" w:hAnsi="Calibri" w:cs="Calibri"/>
        </w:rPr>
        <w:t xml:space="preserve"> súlade s § 11, ods. 3 </w:t>
      </w:r>
      <w:r w:rsidRPr="009825C5">
        <w:rPr>
          <w:rFonts w:ascii="Calibri" w:hAnsi="Calibri" w:cs="Calibri"/>
        </w:rPr>
        <w:t>zákona č. 251/2012 Z. z. o</w:t>
      </w:r>
      <w:r w:rsidR="00934189">
        <w:rPr>
          <w:rFonts w:ascii="Calibri" w:hAnsi="Calibri" w:cs="Calibri"/>
        </w:rPr>
        <w:t> </w:t>
      </w:r>
      <w:r w:rsidRPr="009825C5">
        <w:rPr>
          <w:rFonts w:ascii="Calibri" w:hAnsi="Calibri" w:cs="Calibri"/>
        </w:rPr>
        <w:t>energetike</w:t>
      </w:r>
      <w:r w:rsidR="00934189">
        <w:rPr>
          <w:rFonts w:ascii="Calibri" w:hAnsi="Calibri" w:cs="Calibri"/>
        </w:rPr>
        <w:t xml:space="preserve">, týmto oznamuje vlastníkom nehnuteľností </w:t>
      </w:r>
      <w:r w:rsidR="00B75685">
        <w:rPr>
          <w:rFonts w:ascii="Calibri" w:hAnsi="Calibri" w:cs="Calibri"/>
        </w:rPr>
        <w:t xml:space="preserve">v zmysle priloženej mapy </w:t>
      </w:r>
      <w:r w:rsidR="00934189">
        <w:rPr>
          <w:rFonts w:ascii="Calibri" w:hAnsi="Calibri" w:cs="Calibri"/>
        </w:rPr>
        <w:t xml:space="preserve">v katastrálnom území </w:t>
      </w:r>
      <w:r w:rsidR="00B825A8" w:rsidRPr="00F0678E">
        <w:rPr>
          <w:rFonts w:ascii="Calibri" w:hAnsi="Calibri" w:cs="Calibri"/>
          <w:b/>
          <w:bCs/>
          <w:u w:val="single"/>
        </w:rPr>
        <w:t xml:space="preserve">obce </w:t>
      </w:r>
      <w:r w:rsidR="00840E2A">
        <w:rPr>
          <w:rFonts w:ascii="Calibri" w:hAnsi="Calibri" w:cs="Calibri"/>
          <w:b/>
          <w:bCs/>
          <w:u w:val="single"/>
        </w:rPr>
        <w:t>Nižný Žipov</w:t>
      </w:r>
      <w:r w:rsidR="00B75685" w:rsidRPr="00F0678E">
        <w:rPr>
          <w:rFonts w:ascii="Calibri" w:hAnsi="Calibri" w:cs="Calibri"/>
          <w:b/>
          <w:bCs/>
          <w:u w:val="single"/>
        </w:rPr>
        <w:t xml:space="preserve">, okres </w:t>
      </w:r>
      <w:r w:rsidR="00BB29A9">
        <w:rPr>
          <w:rFonts w:ascii="Calibri" w:hAnsi="Calibri" w:cs="Calibri"/>
          <w:b/>
          <w:bCs/>
          <w:u w:val="single"/>
        </w:rPr>
        <w:t>Trebišov</w:t>
      </w:r>
      <w:r w:rsidR="00B44B0A">
        <w:rPr>
          <w:rFonts w:ascii="Calibri" w:hAnsi="Calibri" w:cs="Calibri"/>
        </w:rPr>
        <w:t>:</w:t>
      </w:r>
    </w:p>
    <w:p w14:paraId="69A42FFD" w14:textId="4F87F351" w:rsidR="009C02EC" w:rsidRDefault="00C6585E" w:rsidP="009C02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934189">
        <w:rPr>
          <w:rFonts w:ascii="Calibri" w:hAnsi="Calibri" w:cs="Calibri"/>
        </w:rPr>
        <w:t>e za účelom vykonania úprav vlastného distribučného zariadenia, vstúpi VSD, resp. ním poverená osoba vo verejnom záujme na cudzie pozemky a do cudzích objektov v rozsahu a spôsobom nevyhnutným na výkon povolenej činnosti prevádzkovateľa distribučn</w:t>
      </w:r>
      <w:r w:rsidR="001B2840">
        <w:rPr>
          <w:rFonts w:ascii="Calibri" w:hAnsi="Calibri" w:cs="Calibri"/>
        </w:rPr>
        <w:t>ej</w:t>
      </w:r>
      <w:r w:rsidR="00934189">
        <w:rPr>
          <w:rFonts w:ascii="Calibri" w:hAnsi="Calibri" w:cs="Calibri"/>
        </w:rPr>
        <w:t xml:space="preserve"> </w:t>
      </w:r>
      <w:r w:rsidR="001B2840">
        <w:rPr>
          <w:rFonts w:ascii="Calibri" w:hAnsi="Calibri" w:cs="Calibri"/>
        </w:rPr>
        <w:t xml:space="preserve">sústavy. </w:t>
      </w:r>
      <w:r w:rsidR="009C02EC">
        <w:rPr>
          <w:u w:val="single"/>
        </w:rPr>
        <w:t>Pôvodný termín ohlásených vstupov na pozemok v priebehu obdobia: august 2021 – december 2021 predlžujeme až do 30. júna 2022.</w:t>
      </w:r>
    </w:p>
    <w:p w14:paraId="4A63C54C" w14:textId="3EB47CF2" w:rsidR="00A0255B" w:rsidRDefault="00A0255B" w:rsidP="005545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Úpravu distribučného vedenia bude realizovať spoločnosť </w:t>
      </w:r>
      <w:r w:rsidR="006D1A49" w:rsidRPr="00F0678E">
        <w:rPr>
          <w:rFonts w:ascii="Calibri" w:hAnsi="Calibri" w:cs="Calibri"/>
          <w:b/>
          <w:bCs/>
          <w:u w:val="single"/>
        </w:rPr>
        <w:t>ANTIK Telecom s.r.o</w:t>
      </w:r>
      <w:r w:rsidR="006D1A49" w:rsidRPr="00F0678E">
        <w:rPr>
          <w:rFonts w:ascii="Innogy Light" w:hAnsi="Innogy Light" w:cs="Arial"/>
          <w:b/>
          <w:bCs/>
          <w:u w:val="single"/>
        </w:rPr>
        <w:t xml:space="preserve">. </w:t>
      </w:r>
      <w:r w:rsidR="002A6972" w:rsidRPr="00F0678E">
        <w:rPr>
          <w:rFonts w:ascii="Calibri" w:hAnsi="Calibri" w:cs="Calibri"/>
          <w:b/>
          <w:bCs/>
          <w:u w:val="single"/>
        </w:rPr>
        <w:t>Čárskeho 10, 040 01  Košice</w:t>
      </w:r>
      <w:r>
        <w:rPr>
          <w:rFonts w:ascii="Calibri" w:hAnsi="Calibri" w:cs="Calibri"/>
        </w:rPr>
        <w:t>.</w:t>
      </w:r>
    </w:p>
    <w:p w14:paraId="7094BEDC" w14:textId="77777777" w:rsidR="00934189" w:rsidRDefault="00934189" w:rsidP="005545DD">
      <w:pPr>
        <w:jc w:val="both"/>
        <w:rPr>
          <w:rFonts w:ascii="Calibri" w:hAnsi="Calibri" w:cs="Calibri"/>
        </w:rPr>
      </w:pPr>
    </w:p>
    <w:p w14:paraId="156AFE5A" w14:textId="77777777" w:rsidR="00CF2DE2" w:rsidRDefault="00CF2DE2" w:rsidP="005545DD">
      <w:pPr>
        <w:jc w:val="both"/>
        <w:rPr>
          <w:rFonts w:ascii="Calibri" w:hAnsi="Calibri" w:cs="Calibri"/>
        </w:rPr>
      </w:pPr>
    </w:p>
    <w:p w14:paraId="44AC830F" w14:textId="77777777" w:rsidR="00CF2DE2" w:rsidRDefault="00CF2DE2" w:rsidP="005545DD">
      <w:pPr>
        <w:jc w:val="both"/>
        <w:rPr>
          <w:rFonts w:ascii="Calibri" w:hAnsi="Calibri" w:cs="Calibri"/>
        </w:rPr>
      </w:pPr>
    </w:p>
    <w:p w14:paraId="292CB16A" w14:textId="77777777" w:rsidR="00CF2DE2" w:rsidRP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2DE2">
        <w:rPr>
          <w:rFonts w:ascii="Calibri" w:hAnsi="Calibri" w:cs="Calibri"/>
          <w:b/>
          <w:bCs/>
          <w:sz w:val="20"/>
          <w:szCs w:val="20"/>
        </w:rPr>
        <w:t xml:space="preserve">Východoslovenská distribučná </w:t>
      </w:r>
      <w:proofErr w:type="spellStart"/>
      <w:r w:rsidRPr="00CF2DE2">
        <w:rPr>
          <w:rFonts w:ascii="Calibri" w:hAnsi="Calibri" w:cs="Calibri"/>
          <w:b/>
          <w:bCs/>
          <w:sz w:val="20"/>
          <w:szCs w:val="20"/>
        </w:rPr>
        <w:t>a.s</w:t>
      </w:r>
      <w:proofErr w:type="spellEnd"/>
      <w:r w:rsidRPr="00CF2DE2">
        <w:rPr>
          <w:rFonts w:ascii="Calibri" w:hAnsi="Calibri" w:cs="Calibri"/>
          <w:sz w:val="20"/>
          <w:szCs w:val="20"/>
        </w:rPr>
        <w:t>.</w:t>
      </w:r>
    </w:p>
    <w:p w14:paraId="329EF69E" w14:textId="77777777" w:rsidR="00CF2DE2" w:rsidRP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  <w:t>Mlynská 31</w:t>
      </w:r>
    </w:p>
    <w:p w14:paraId="1767CD57" w14:textId="77777777" w:rsid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</w:r>
      <w:r w:rsidRPr="00CF2DE2">
        <w:rPr>
          <w:rFonts w:ascii="Calibri" w:hAnsi="Calibri" w:cs="Calibri"/>
          <w:sz w:val="20"/>
          <w:szCs w:val="20"/>
        </w:rPr>
        <w:tab/>
        <w:t>042 91 Košice</w:t>
      </w:r>
    </w:p>
    <w:p w14:paraId="043D3017" w14:textId="77777777" w:rsid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6A9FA6" w14:textId="77777777" w:rsid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77B6D1C" w14:textId="77777777" w:rsid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515A1CA" w14:textId="77777777" w:rsidR="00CF2DE2" w:rsidRDefault="00CF2DE2" w:rsidP="00CF2DE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9EC9B52" w14:textId="7BC1BA5E" w:rsidR="00CF2DE2" w:rsidRDefault="00CF2DE2" w:rsidP="00CF2DE2">
      <w:pPr>
        <w:spacing w:after="0" w:line="240" w:lineRule="auto"/>
        <w:jc w:val="both"/>
      </w:pPr>
      <w:r>
        <w:t>V Košiciach dňa</w:t>
      </w:r>
      <w:r w:rsidR="00B44B0A">
        <w:t xml:space="preserve"> </w:t>
      </w:r>
      <w:r w:rsidR="009C02EC">
        <w:t>19</w:t>
      </w:r>
      <w:r w:rsidR="008443C2">
        <w:t>.</w:t>
      </w:r>
      <w:r w:rsidR="009C02EC">
        <w:t>11</w:t>
      </w:r>
      <w:r w:rsidR="008443C2">
        <w:t>.2021</w:t>
      </w:r>
    </w:p>
    <w:p w14:paraId="350F89EF" w14:textId="77777777" w:rsidR="00CF2DE2" w:rsidRDefault="00CF2DE2" w:rsidP="00CF2DE2">
      <w:pPr>
        <w:spacing w:after="0" w:line="240" w:lineRule="auto"/>
        <w:jc w:val="both"/>
      </w:pPr>
    </w:p>
    <w:p w14:paraId="302B53F1" w14:textId="6AC42E91" w:rsidR="00CF2DE2" w:rsidRDefault="00CF2DE2" w:rsidP="00CF2DE2">
      <w:pPr>
        <w:spacing w:after="0" w:line="240" w:lineRule="auto"/>
        <w:jc w:val="both"/>
      </w:pPr>
      <w:r>
        <w:t xml:space="preserve">Vyvesené </w:t>
      </w:r>
      <w:r w:rsidR="00C6585E">
        <w:t xml:space="preserve">na úradnej tabuli </w:t>
      </w:r>
      <w:r w:rsidR="00BF1D20">
        <w:t>mesta</w:t>
      </w:r>
      <w:r w:rsidR="00C6585E">
        <w:t xml:space="preserve"> </w:t>
      </w:r>
      <w:r>
        <w:t>dňa</w:t>
      </w:r>
      <w:r w:rsidR="00F91AF9">
        <w:t xml:space="preserve"> </w:t>
      </w:r>
      <w:r w:rsidR="00CD55AC">
        <w:t>23.11.2021</w:t>
      </w:r>
    </w:p>
    <w:p w14:paraId="09400E49" w14:textId="77777777" w:rsidR="006F2B19" w:rsidRDefault="006F2B19" w:rsidP="00CF2DE2">
      <w:pPr>
        <w:spacing w:after="0" w:line="240" w:lineRule="auto"/>
        <w:jc w:val="both"/>
      </w:pPr>
    </w:p>
    <w:p w14:paraId="7970AFCD" w14:textId="77777777" w:rsidR="006F2B19" w:rsidRDefault="006F2B19" w:rsidP="00CF2DE2">
      <w:pPr>
        <w:spacing w:after="0" w:line="240" w:lineRule="auto"/>
        <w:jc w:val="both"/>
      </w:pPr>
    </w:p>
    <w:sectPr w:rsidR="006F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nogy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D"/>
    <w:rsid w:val="00057238"/>
    <w:rsid w:val="001202DD"/>
    <w:rsid w:val="00141380"/>
    <w:rsid w:val="001B2840"/>
    <w:rsid w:val="001E437C"/>
    <w:rsid w:val="002034BE"/>
    <w:rsid w:val="0028144A"/>
    <w:rsid w:val="002A6972"/>
    <w:rsid w:val="005545DD"/>
    <w:rsid w:val="00634A85"/>
    <w:rsid w:val="006D1A49"/>
    <w:rsid w:val="006E5FD1"/>
    <w:rsid w:val="006F2B19"/>
    <w:rsid w:val="00773E88"/>
    <w:rsid w:val="00823BD4"/>
    <w:rsid w:val="00840E2A"/>
    <w:rsid w:val="008443C2"/>
    <w:rsid w:val="00934189"/>
    <w:rsid w:val="009C02EC"/>
    <w:rsid w:val="00A0255B"/>
    <w:rsid w:val="00AD16BB"/>
    <w:rsid w:val="00B44B0A"/>
    <w:rsid w:val="00B75685"/>
    <w:rsid w:val="00B825A8"/>
    <w:rsid w:val="00B918DA"/>
    <w:rsid w:val="00BB29A9"/>
    <w:rsid w:val="00BF1D20"/>
    <w:rsid w:val="00C6585E"/>
    <w:rsid w:val="00CD55AC"/>
    <w:rsid w:val="00CF2DE2"/>
    <w:rsid w:val="00D71FF9"/>
    <w:rsid w:val="00E0153B"/>
    <w:rsid w:val="00F0678E"/>
    <w:rsid w:val="00F60DBC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CB0"/>
  <w15:docId w15:val="{516CB6A3-AF7D-434A-A0CF-E580D7F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B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51EA1A7583D468D88AB6404CE101A" ma:contentTypeVersion="11" ma:contentTypeDescription="Umožňuje vytvoriť nový dokument." ma:contentTypeScope="" ma:versionID="50b7f212617dc663af34ef8260171b59">
  <xsd:schema xmlns:xsd="http://www.w3.org/2001/XMLSchema" xmlns:xs="http://www.w3.org/2001/XMLSchema" xmlns:p="http://schemas.microsoft.com/office/2006/metadata/properties" xmlns:ns2="3eb55b91-2737-431e-b6a4-0e49641c3a6a" xmlns:ns3="8281762a-9cc3-4d49-ae94-7c6ad01425b6" targetNamespace="http://schemas.microsoft.com/office/2006/metadata/properties" ma:root="true" ma:fieldsID="fe60578685bcfb9ec4e5d1eef4d8fab1" ns2:_="" ns3:_="">
    <xsd:import namespace="3eb55b91-2737-431e-b6a4-0e49641c3a6a"/>
    <xsd:import namespace="8281762a-9cc3-4d49-ae94-7c6ad014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5b91-2737-431e-b6a4-0e49641c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762a-9cc3-4d49-ae94-7c6ad0142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936D-8583-44EF-B147-8CF88E604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61171-6C8E-4961-A39E-C8AFB691E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4C79-843C-435D-AD38-060B9CF1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5b91-2737-431e-b6a4-0e49641c3a6a"/>
    <ds:schemaRef ds:uri="8281762a-9cc3-4d49-ae94-7c6ad014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Saladiak</dc:creator>
  <cp:keywords/>
  <dc:description/>
  <cp:lastModifiedBy>Používateľ systému Windows</cp:lastModifiedBy>
  <cp:revision>2</cp:revision>
  <cp:lastPrinted>2020-07-08T12:00:00Z</cp:lastPrinted>
  <dcterms:created xsi:type="dcterms:W3CDTF">2021-11-23T13:01:00Z</dcterms:created>
  <dcterms:modified xsi:type="dcterms:W3CDTF">2021-11-23T13:01:00Z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0x010100C4F51EA1A7583D468D88AB6404CE101A</vt:lpwstr>
  </property>
</Properties>
</file>